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76" w:rsidRPr="007C6EA8" w:rsidRDefault="004F7076">
      <w:pPr>
        <w:jc w:val="both"/>
        <w:rPr>
          <w:color w:val="000000" w:themeColor="text1"/>
          <w:szCs w:val="28"/>
        </w:rPr>
      </w:pPr>
    </w:p>
    <w:p w:rsidR="000426F0" w:rsidRPr="007C6EA8" w:rsidRDefault="000426F0" w:rsidP="000426F0">
      <w:pPr>
        <w:shd w:val="clear" w:color="auto" w:fill="FFFFFF"/>
        <w:ind w:left="5774"/>
        <w:rPr>
          <w:color w:val="000000" w:themeColor="text1"/>
        </w:rPr>
      </w:pPr>
      <w:r w:rsidRPr="007C6EA8">
        <w:rPr>
          <w:bCs/>
          <w:color w:val="000000" w:themeColor="text1"/>
          <w:sz w:val="22"/>
          <w:szCs w:val="22"/>
        </w:rPr>
        <w:t xml:space="preserve">Załącznik </w:t>
      </w:r>
      <w:r w:rsidR="00275B98" w:rsidRPr="007C6EA8">
        <w:rPr>
          <w:bCs/>
          <w:color w:val="000000" w:themeColor="text1"/>
          <w:sz w:val="22"/>
          <w:szCs w:val="22"/>
        </w:rPr>
        <w:t>nr 1</w:t>
      </w:r>
      <w:r w:rsidRPr="007C6EA8">
        <w:rPr>
          <w:bCs/>
          <w:color w:val="000000" w:themeColor="text1"/>
          <w:sz w:val="22"/>
          <w:szCs w:val="22"/>
        </w:rPr>
        <w:t>do SIWZ</w:t>
      </w:r>
    </w:p>
    <w:p w:rsidR="000426F0" w:rsidRPr="007C6EA8" w:rsidRDefault="000426F0" w:rsidP="000426F0">
      <w:pPr>
        <w:shd w:val="clear" w:color="auto" w:fill="FFFFFF"/>
        <w:spacing w:before="835"/>
        <w:rPr>
          <w:color w:val="000000" w:themeColor="text1"/>
        </w:rPr>
      </w:pPr>
      <w:r w:rsidRPr="007C6EA8">
        <w:rPr>
          <w:color w:val="000000" w:themeColor="text1"/>
          <w:spacing w:val="-4"/>
          <w:sz w:val="16"/>
          <w:szCs w:val="16"/>
        </w:rPr>
        <w:t>(pieczęć Wykonawcy)</w:t>
      </w:r>
    </w:p>
    <w:p w:rsidR="000426F0" w:rsidRPr="007C6EA8" w:rsidRDefault="000426F0" w:rsidP="000426F0">
      <w:pPr>
        <w:shd w:val="clear" w:color="auto" w:fill="FFFFFF"/>
        <w:tabs>
          <w:tab w:val="left" w:pos="8789"/>
        </w:tabs>
        <w:spacing w:before="518" w:line="283" w:lineRule="exact"/>
        <w:ind w:right="96"/>
        <w:jc w:val="center"/>
        <w:rPr>
          <w:b/>
          <w:bCs/>
          <w:color w:val="000000" w:themeColor="text1"/>
        </w:rPr>
      </w:pPr>
      <w:r w:rsidRPr="007C6EA8">
        <w:rPr>
          <w:b/>
          <w:bCs/>
          <w:color w:val="000000" w:themeColor="text1"/>
        </w:rPr>
        <w:t>FORMULARZ OFERTOWY</w:t>
      </w:r>
    </w:p>
    <w:p w:rsidR="000426F0" w:rsidRPr="007C6EA8" w:rsidRDefault="000426F0" w:rsidP="000426F0">
      <w:pPr>
        <w:pStyle w:val="Tekstpodstawowy"/>
        <w:rPr>
          <w:b/>
          <w:color w:val="000000" w:themeColor="text1"/>
        </w:rPr>
      </w:pPr>
      <w:r w:rsidRPr="007C6EA8">
        <w:rPr>
          <w:b/>
          <w:bCs/>
          <w:color w:val="000000" w:themeColor="text1"/>
        </w:rPr>
        <w:t xml:space="preserve">do </w:t>
      </w:r>
      <w:r w:rsidRPr="007C6EA8">
        <w:rPr>
          <w:b/>
          <w:color w:val="000000" w:themeColor="text1"/>
        </w:rPr>
        <w:t>przetargu pn.</w:t>
      </w:r>
    </w:p>
    <w:p w:rsidR="000426F0" w:rsidRPr="007C6EA8" w:rsidRDefault="000426F0" w:rsidP="000426F0">
      <w:pPr>
        <w:jc w:val="both"/>
        <w:rPr>
          <w:b/>
          <w:color w:val="000000" w:themeColor="text1"/>
          <w:sz w:val="28"/>
          <w:szCs w:val="28"/>
        </w:rPr>
      </w:pPr>
      <w:r w:rsidRPr="007C6EA8">
        <w:rPr>
          <w:b/>
          <w:color w:val="000000" w:themeColor="text1"/>
          <w:sz w:val="28"/>
          <w:szCs w:val="28"/>
        </w:rPr>
        <w:t xml:space="preserve">”Podnośnik koszowy zwyżka zamontowany na pojeździe do 3,5 T” </w:t>
      </w:r>
    </w:p>
    <w:p w:rsidR="000426F0" w:rsidRPr="007C6EA8" w:rsidRDefault="000426F0" w:rsidP="000426F0">
      <w:pPr>
        <w:shd w:val="clear" w:color="auto" w:fill="FFFFFF"/>
        <w:tabs>
          <w:tab w:val="left" w:pos="8789"/>
        </w:tabs>
        <w:spacing w:before="518" w:line="283" w:lineRule="exact"/>
        <w:ind w:left="2698" w:right="96" w:firstLine="518"/>
        <w:jc w:val="center"/>
        <w:rPr>
          <w:color w:val="000000" w:themeColor="text1"/>
        </w:rPr>
      </w:pP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b/>
          <w:bCs/>
          <w:color w:val="000000" w:themeColor="text1"/>
        </w:rPr>
        <w:t>1</w:t>
      </w:r>
      <w:r w:rsidRPr="007C6EA8">
        <w:rPr>
          <w:color w:val="000000" w:themeColor="text1"/>
        </w:rPr>
        <w:t xml:space="preserve">. </w:t>
      </w:r>
      <w:r w:rsidRPr="007C6EA8">
        <w:rPr>
          <w:b/>
          <w:color w:val="000000" w:themeColor="text1"/>
        </w:rPr>
        <w:t>Dane dotyczące Wykonawcy: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- Pełna nazwa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……………………………………………………………………………………………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-  adres: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………………………………………………………………………………………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- nr telefonu: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 xml:space="preserve">………………………………….. 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- nr faksu: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…………………….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 xml:space="preserve">- e-mail: 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…………………………………………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- Imiona, nazwiska osoby/osób upoważnionych do kontaktu ze strony Wykonawcy: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………………………………………………………………………………………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- NIP: ……………………………………………………..</w:t>
      </w:r>
    </w:p>
    <w:p w:rsidR="000426F0" w:rsidRPr="007C6EA8" w:rsidRDefault="000426F0" w:rsidP="000426F0">
      <w:pPr>
        <w:shd w:val="clear" w:color="auto" w:fill="FFFFFF"/>
        <w:rPr>
          <w:color w:val="000000" w:themeColor="text1"/>
        </w:rPr>
      </w:pPr>
      <w:r w:rsidRPr="007C6EA8">
        <w:rPr>
          <w:color w:val="000000" w:themeColor="text1"/>
        </w:rPr>
        <w:t>- REGON: …………………………………………………..</w:t>
      </w:r>
    </w:p>
    <w:p w:rsidR="000426F0" w:rsidRPr="007C6EA8" w:rsidRDefault="000426F0" w:rsidP="000426F0">
      <w:pPr>
        <w:shd w:val="clear" w:color="auto" w:fill="FFFFFF"/>
        <w:spacing w:before="538"/>
        <w:ind w:left="106" w:right="82"/>
        <w:jc w:val="both"/>
        <w:rPr>
          <w:color w:val="000000" w:themeColor="text1"/>
        </w:rPr>
      </w:pPr>
      <w:bookmarkStart w:id="0" w:name="_GoBack"/>
      <w:r w:rsidRPr="007C6EA8">
        <w:rPr>
          <w:color w:val="000000" w:themeColor="text1"/>
        </w:rPr>
        <w:t xml:space="preserve">My niżej podpisani, w odpowiedzi na ogłoszenie o zamówieniu w przetargu nieograniczonym </w:t>
      </w:r>
      <w:bookmarkEnd w:id="0"/>
      <w:r w:rsidRPr="007C6EA8">
        <w:rPr>
          <w:color w:val="000000" w:themeColor="text1"/>
        </w:rPr>
        <w:t>oświadczamy, że zapoznaliśmy się z SIWZ i nie wnosimy do niej żadnych zastrzeżeń oraz, że zamówienie będzie realizowane zgodnie z wszystkimi wymaganiami Zamawiającego określonymi w SIWZ.</w:t>
      </w:r>
    </w:p>
    <w:p w:rsidR="000426F0" w:rsidRPr="007C6EA8" w:rsidRDefault="000426F0" w:rsidP="000426F0">
      <w:pPr>
        <w:shd w:val="clear" w:color="auto" w:fill="FFFFFF"/>
        <w:jc w:val="both"/>
        <w:rPr>
          <w:color w:val="000000" w:themeColor="text1"/>
        </w:rPr>
      </w:pPr>
    </w:p>
    <w:p w:rsidR="000426F0" w:rsidRPr="007C6EA8" w:rsidRDefault="000426F0" w:rsidP="000426F0">
      <w:pPr>
        <w:shd w:val="clear" w:color="auto" w:fill="FFFFFF"/>
        <w:jc w:val="both"/>
        <w:rPr>
          <w:b/>
          <w:color w:val="000000" w:themeColor="text1"/>
          <w:u w:val="single"/>
        </w:rPr>
      </w:pPr>
      <w:r w:rsidRPr="007C6EA8">
        <w:rPr>
          <w:color w:val="000000" w:themeColor="text1"/>
        </w:rPr>
        <w:t xml:space="preserve">2. </w:t>
      </w:r>
      <w:r w:rsidRPr="007C6EA8">
        <w:rPr>
          <w:b/>
          <w:color w:val="000000" w:themeColor="text1"/>
        </w:rPr>
        <w:t xml:space="preserve">Oferujemy realizację  zamówienia zgodną z opisem  przedmiotu zamówienia stanowiącym załączniki do SIWZ </w:t>
      </w:r>
      <w:r w:rsidRPr="007C6EA8">
        <w:rPr>
          <w:b/>
          <w:color w:val="000000" w:themeColor="text1"/>
          <w:u w:val="single"/>
        </w:rPr>
        <w:t>za łączną ryczałtową cenę:</w:t>
      </w:r>
    </w:p>
    <w:p w:rsidR="000426F0" w:rsidRPr="007C6EA8" w:rsidRDefault="000426F0" w:rsidP="000426F0">
      <w:pPr>
        <w:shd w:val="clear" w:color="auto" w:fill="FFFFFF"/>
        <w:jc w:val="both"/>
        <w:rPr>
          <w:color w:val="000000" w:themeColor="text1"/>
        </w:rPr>
      </w:pPr>
    </w:p>
    <w:p w:rsidR="000426F0" w:rsidRPr="007C6EA8" w:rsidRDefault="000426F0" w:rsidP="000426F0">
      <w:pPr>
        <w:shd w:val="clear" w:color="auto" w:fill="FFFFFF"/>
        <w:tabs>
          <w:tab w:val="left" w:leader="dot" w:pos="2251"/>
        </w:tabs>
        <w:jc w:val="both"/>
        <w:rPr>
          <w:color w:val="000000" w:themeColor="text1"/>
        </w:rPr>
      </w:pPr>
      <w:r w:rsidRPr="007C6EA8">
        <w:rPr>
          <w:color w:val="000000" w:themeColor="text1"/>
        </w:rPr>
        <w:tab/>
        <w:t>zł brutto łącznie z VAT</w:t>
      </w:r>
    </w:p>
    <w:p w:rsidR="000426F0" w:rsidRPr="007C6EA8" w:rsidRDefault="000426F0" w:rsidP="000426F0">
      <w:pPr>
        <w:shd w:val="clear" w:color="auto" w:fill="FFFFFF"/>
        <w:jc w:val="both"/>
        <w:rPr>
          <w:color w:val="000000" w:themeColor="text1"/>
        </w:rPr>
      </w:pPr>
      <w:r w:rsidRPr="007C6EA8">
        <w:rPr>
          <w:color w:val="000000" w:themeColor="text1"/>
          <w:spacing w:val="-5"/>
        </w:rPr>
        <w:t xml:space="preserve">(Ceny </w:t>
      </w:r>
      <w:r w:rsidRPr="007C6EA8">
        <w:rPr>
          <w:i/>
          <w:iCs/>
          <w:color w:val="000000" w:themeColor="text1"/>
          <w:spacing w:val="-5"/>
        </w:rPr>
        <w:t>należy podać z zaokrągleniem do dwóch miejsc po przecinku)</w:t>
      </w:r>
    </w:p>
    <w:p w:rsidR="000426F0" w:rsidRPr="007C6EA8" w:rsidRDefault="000426F0" w:rsidP="000426F0">
      <w:pPr>
        <w:shd w:val="clear" w:color="auto" w:fill="FFFFFF"/>
        <w:jc w:val="both"/>
        <w:rPr>
          <w:color w:val="000000" w:themeColor="text1"/>
          <w:spacing w:val="-9"/>
        </w:rPr>
      </w:pPr>
      <w:r w:rsidRPr="007C6EA8">
        <w:rPr>
          <w:color w:val="000000" w:themeColor="text1"/>
        </w:rPr>
        <w:t>(słownie złotych</w:t>
      </w:r>
      <w:r w:rsidRPr="007C6EA8">
        <w:rPr>
          <w:color w:val="000000" w:themeColor="text1"/>
        </w:rPr>
        <w:tab/>
        <w:t>…………………</w:t>
      </w:r>
      <w:r w:rsidRPr="007C6EA8">
        <w:rPr>
          <w:color w:val="000000" w:themeColor="text1"/>
          <w:spacing w:val="-9"/>
        </w:rPr>
        <w:t>./100)</w:t>
      </w:r>
    </w:p>
    <w:p w:rsidR="000426F0" w:rsidRPr="007C6EA8" w:rsidRDefault="000426F0" w:rsidP="000426F0">
      <w:pPr>
        <w:shd w:val="clear" w:color="auto" w:fill="FFFFFF"/>
        <w:jc w:val="both"/>
        <w:rPr>
          <w:color w:val="000000" w:themeColor="text1"/>
        </w:rPr>
      </w:pPr>
    </w:p>
    <w:p w:rsidR="000426F0" w:rsidRPr="007C6EA8" w:rsidRDefault="000426F0" w:rsidP="000426F0">
      <w:pPr>
        <w:shd w:val="clear" w:color="auto" w:fill="FFFFFF"/>
        <w:tabs>
          <w:tab w:val="left" w:pos="284"/>
          <w:tab w:val="left" w:leader="dot" w:pos="8678"/>
        </w:tabs>
        <w:jc w:val="both"/>
        <w:rPr>
          <w:color w:val="000000" w:themeColor="text1"/>
        </w:rPr>
      </w:pPr>
      <w:r w:rsidRPr="007C6EA8">
        <w:rPr>
          <w:color w:val="000000" w:themeColor="text1"/>
          <w:spacing w:val="-10"/>
        </w:rPr>
        <w:t>3.</w:t>
      </w:r>
      <w:r w:rsidRPr="007C6EA8">
        <w:rPr>
          <w:color w:val="000000" w:themeColor="text1"/>
        </w:rPr>
        <w:tab/>
        <w:t xml:space="preserve">Oferowany </w:t>
      </w:r>
      <w:r w:rsidRPr="007C6EA8">
        <w:rPr>
          <w:b/>
          <w:color w:val="000000" w:themeColor="text1"/>
          <w:u w:val="single"/>
        </w:rPr>
        <w:t xml:space="preserve">okres </w:t>
      </w:r>
      <w:r w:rsidR="004231C6" w:rsidRPr="007C6EA8">
        <w:rPr>
          <w:b/>
          <w:color w:val="000000" w:themeColor="text1"/>
          <w:u w:val="single"/>
        </w:rPr>
        <w:t>gwarancji</w:t>
      </w:r>
      <w:r w:rsidR="005B63B0">
        <w:rPr>
          <w:b/>
          <w:color w:val="000000" w:themeColor="text1"/>
          <w:u w:val="single"/>
        </w:rPr>
        <w:t xml:space="preserve"> </w:t>
      </w:r>
      <w:r w:rsidRPr="007C6EA8">
        <w:rPr>
          <w:color w:val="000000" w:themeColor="text1"/>
        </w:rPr>
        <w:t>wynosi ………………………………….</w:t>
      </w:r>
      <w:proofErr w:type="spellStart"/>
      <w:r w:rsidRPr="007C6EA8">
        <w:rPr>
          <w:color w:val="000000" w:themeColor="text1"/>
        </w:rPr>
        <w:t>m-cy</w:t>
      </w:r>
      <w:proofErr w:type="spellEnd"/>
      <w:r w:rsidRPr="007C6EA8">
        <w:rPr>
          <w:color w:val="000000" w:themeColor="text1"/>
        </w:rPr>
        <w:t xml:space="preserve"> .</w:t>
      </w:r>
    </w:p>
    <w:p w:rsidR="000426F0" w:rsidRPr="007C6EA8" w:rsidRDefault="000426F0" w:rsidP="000426F0">
      <w:pPr>
        <w:shd w:val="clear" w:color="auto" w:fill="FFFFFF"/>
        <w:tabs>
          <w:tab w:val="left" w:pos="284"/>
          <w:tab w:val="left" w:leader="dot" w:pos="8678"/>
        </w:tabs>
        <w:jc w:val="both"/>
        <w:rPr>
          <w:color w:val="000000" w:themeColor="text1"/>
        </w:rPr>
      </w:pPr>
    </w:p>
    <w:p w:rsidR="000426F0" w:rsidRPr="007C6EA8" w:rsidRDefault="000426F0" w:rsidP="000426F0">
      <w:pPr>
        <w:shd w:val="clear" w:color="auto" w:fill="FFFFFF"/>
        <w:spacing w:before="10"/>
        <w:rPr>
          <w:color w:val="000000" w:themeColor="text1"/>
          <w:u w:val="single"/>
        </w:rPr>
      </w:pPr>
      <w:r w:rsidRPr="007C6EA8">
        <w:rPr>
          <w:color w:val="000000" w:themeColor="text1"/>
          <w:u w:val="single"/>
        </w:rPr>
        <w:t xml:space="preserve">W przypadku braku wypełnienia pkt. 3  Zamawiający uzna i przyjmie do wyliczenia kryterium minimalne wymagane przez Zamawiającego tj. okres  </w:t>
      </w:r>
      <w:r w:rsidR="004231C6" w:rsidRPr="007C6EA8">
        <w:rPr>
          <w:color w:val="000000" w:themeColor="text1"/>
          <w:u w:val="single"/>
        </w:rPr>
        <w:t>gwarancji</w:t>
      </w:r>
      <w:r w:rsidRPr="007C6EA8">
        <w:rPr>
          <w:color w:val="000000" w:themeColor="text1"/>
          <w:u w:val="single"/>
        </w:rPr>
        <w:t xml:space="preserve"> 12 miesięcy. </w:t>
      </w:r>
    </w:p>
    <w:p w:rsidR="000426F0" w:rsidRPr="007C6EA8" w:rsidRDefault="000426F0" w:rsidP="000426F0">
      <w:pPr>
        <w:shd w:val="clear" w:color="auto" w:fill="FFFFFF"/>
        <w:spacing w:before="10"/>
        <w:rPr>
          <w:color w:val="000000" w:themeColor="text1"/>
          <w:u w:val="single"/>
        </w:rPr>
      </w:pPr>
    </w:p>
    <w:p w:rsidR="000426F0" w:rsidRPr="007C6EA8" w:rsidRDefault="000426F0" w:rsidP="000426F0">
      <w:pPr>
        <w:shd w:val="clear" w:color="auto" w:fill="FFFFFF"/>
        <w:spacing w:before="10"/>
        <w:rPr>
          <w:b/>
          <w:color w:val="000000" w:themeColor="text1"/>
          <w:u w:val="single"/>
        </w:rPr>
      </w:pPr>
    </w:p>
    <w:p w:rsidR="000426F0" w:rsidRPr="007C6EA8" w:rsidRDefault="000426F0" w:rsidP="000426F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0"/>
        <w:rPr>
          <w:b/>
          <w:color w:val="000000" w:themeColor="text1"/>
          <w:u w:val="single"/>
        </w:rPr>
      </w:pPr>
      <w:r w:rsidRPr="007C6EA8">
        <w:rPr>
          <w:b/>
          <w:color w:val="000000" w:themeColor="text1"/>
          <w:u w:val="single"/>
        </w:rPr>
        <w:t xml:space="preserve">Termin realizacji przedmiotu zamówienia – </w:t>
      </w:r>
      <w:r w:rsidR="005B63B0">
        <w:rPr>
          <w:b/>
          <w:color w:val="000000" w:themeColor="text1"/>
          <w:u w:val="single"/>
        </w:rPr>
        <w:t>5 dni od podpisania umowy</w:t>
      </w:r>
      <w:r w:rsidRPr="007C6EA8">
        <w:rPr>
          <w:b/>
          <w:color w:val="000000" w:themeColor="text1"/>
          <w:u w:val="single"/>
        </w:rPr>
        <w:t>.</w:t>
      </w:r>
    </w:p>
    <w:p w:rsidR="000426F0" w:rsidRPr="007C6EA8" w:rsidRDefault="000426F0" w:rsidP="000426F0">
      <w:pPr>
        <w:shd w:val="clear" w:color="auto" w:fill="FFFFFF"/>
        <w:spacing w:before="10"/>
        <w:ind w:left="418"/>
        <w:rPr>
          <w:color w:val="000000" w:themeColor="text1"/>
        </w:rPr>
      </w:pPr>
    </w:p>
    <w:p w:rsidR="000426F0" w:rsidRPr="007C6EA8" w:rsidRDefault="000426F0" w:rsidP="000426F0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259"/>
        <w:ind w:left="413" w:right="24" w:hanging="408"/>
        <w:jc w:val="both"/>
        <w:rPr>
          <w:color w:val="000000" w:themeColor="text1"/>
          <w:spacing w:val="-8"/>
        </w:rPr>
      </w:pPr>
      <w:r w:rsidRPr="007C6EA8">
        <w:rPr>
          <w:color w:val="000000" w:themeColor="text1"/>
        </w:rPr>
        <w:t>Przyjmujemy zasady płatności określone w projekcie umowy stanowiącym załącznik do SIWZ</w:t>
      </w:r>
      <w:r w:rsidRPr="007C6EA8">
        <w:rPr>
          <w:color w:val="000000" w:themeColor="text1"/>
          <w:spacing w:val="-8"/>
        </w:rPr>
        <w:t>.</w:t>
      </w:r>
    </w:p>
    <w:p w:rsidR="000426F0" w:rsidRPr="007C6EA8" w:rsidRDefault="000426F0" w:rsidP="000426F0">
      <w:pPr>
        <w:shd w:val="clear" w:color="auto" w:fill="FFFFFF"/>
        <w:tabs>
          <w:tab w:val="left" w:pos="346"/>
        </w:tabs>
        <w:spacing w:before="254"/>
        <w:ind w:left="5"/>
        <w:rPr>
          <w:color w:val="000000" w:themeColor="text1"/>
        </w:rPr>
      </w:pPr>
      <w:r w:rsidRPr="007C6EA8">
        <w:rPr>
          <w:color w:val="000000" w:themeColor="text1"/>
          <w:spacing w:val="-9"/>
        </w:rPr>
        <w:t>7.</w:t>
      </w:r>
      <w:r w:rsidRPr="007C6EA8">
        <w:rPr>
          <w:color w:val="000000" w:themeColor="text1"/>
        </w:rPr>
        <w:tab/>
        <w:t xml:space="preserve">Oświadczamy,  że </w:t>
      </w:r>
      <w:r w:rsidRPr="007C6EA8">
        <w:rPr>
          <w:b/>
          <w:color w:val="000000" w:themeColor="text1"/>
          <w:u w:val="single"/>
        </w:rPr>
        <w:t>nie zamierzamy/zamierzamy powierzyć</w:t>
      </w:r>
      <w:r w:rsidRPr="007C6EA8">
        <w:rPr>
          <w:b/>
          <w:color w:val="000000" w:themeColor="text1"/>
          <w:u w:val="single"/>
          <w:vertAlign w:val="superscript"/>
        </w:rPr>
        <w:t>1</w:t>
      </w:r>
      <w:r w:rsidRPr="007C6EA8">
        <w:rPr>
          <w:color w:val="000000" w:themeColor="text1"/>
        </w:rPr>
        <w:t xml:space="preserve">  wykonanie części</w:t>
      </w:r>
    </w:p>
    <w:p w:rsidR="000426F0" w:rsidRPr="007C6EA8" w:rsidRDefault="000426F0" w:rsidP="000426F0">
      <w:pPr>
        <w:shd w:val="clear" w:color="auto" w:fill="FFFFFF"/>
        <w:tabs>
          <w:tab w:val="left" w:leader="dot" w:pos="8606"/>
        </w:tabs>
        <w:spacing w:before="10"/>
        <w:ind w:left="413"/>
        <w:rPr>
          <w:color w:val="000000" w:themeColor="text1"/>
        </w:rPr>
      </w:pPr>
      <w:r w:rsidRPr="007C6EA8">
        <w:rPr>
          <w:color w:val="000000" w:themeColor="text1"/>
        </w:rPr>
        <w:t>zamówienia podwykonawcom w zakresie:</w:t>
      </w:r>
      <w:r w:rsidRPr="007C6EA8">
        <w:rPr>
          <w:color w:val="000000" w:themeColor="text1"/>
        </w:rPr>
        <w:tab/>
      </w:r>
    </w:p>
    <w:p w:rsidR="000426F0" w:rsidRPr="007C6EA8" w:rsidRDefault="000426F0" w:rsidP="000426F0">
      <w:pPr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264"/>
        <w:ind w:left="346" w:right="29" w:hanging="341"/>
        <w:jc w:val="both"/>
        <w:rPr>
          <w:color w:val="000000" w:themeColor="text1"/>
          <w:spacing w:val="-10"/>
        </w:rPr>
      </w:pPr>
      <w:r w:rsidRPr="007C6EA8">
        <w:rPr>
          <w:color w:val="000000" w:themeColor="text1"/>
        </w:rPr>
        <w:t>Uważamy się za związanych niniejszą ofertą przez okres 30 dni od upływu terminu składania ofert.</w:t>
      </w:r>
    </w:p>
    <w:p w:rsidR="000426F0" w:rsidRPr="007C6EA8" w:rsidRDefault="000426F0" w:rsidP="000426F0">
      <w:pPr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264"/>
        <w:ind w:left="5"/>
        <w:rPr>
          <w:color w:val="000000" w:themeColor="text1"/>
          <w:spacing w:val="-8"/>
        </w:rPr>
      </w:pPr>
      <w:r w:rsidRPr="007C6EA8">
        <w:rPr>
          <w:color w:val="000000" w:themeColor="text1"/>
        </w:rPr>
        <w:t>W razie wybrania naszej oferty zobowiązujemy się do zawarcia umowy na</w:t>
      </w:r>
    </w:p>
    <w:p w:rsidR="000426F0" w:rsidRPr="007C6EA8" w:rsidRDefault="000426F0" w:rsidP="000426F0">
      <w:pPr>
        <w:shd w:val="clear" w:color="auto" w:fill="FFFFFF"/>
        <w:ind w:left="413"/>
        <w:rPr>
          <w:color w:val="000000" w:themeColor="text1"/>
        </w:rPr>
      </w:pPr>
      <w:r w:rsidRPr="007C6EA8">
        <w:rPr>
          <w:color w:val="000000" w:themeColor="text1"/>
        </w:rPr>
        <w:t>warunkach   zawartych   w   SIWZ  oraz  miejscu   i terminie   określonym   przez Zamawiającego;</w:t>
      </w:r>
    </w:p>
    <w:p w:rsidR="000426F0" w:rsidRPr="007C6EA8" w:rsidRDefault="000426F0" w:rsidP="000426F0">
      <w:pPr>
        <w:shd w:val="clear" w:color="auto" w:fill="FFFFFF"/>
        <w:ind w:left="413"/>
        <w:rPr>
          <w:color w:val="000000" w:themeColor="text1"/>
        </w:rPr>
      </w:pPr>
    </w:p>
    <w:p w:rsidR="000426F0" w:rsidRPr="007C6EA8" w:rsidRDefault="000426F0" w:rsidP="000426F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13" w:hanging="413"/>
        <w:rPr>
          <w:color w:val="000000" w:themeColor="text1"/>
        </w:rPr>
      </w:pPr>
      <w:r w:rsidRPr="007C6EA8">
        <w:rPr>
          <w:color w:val="000000" w:themeColor="text1"/>
        </w:rPr>
        <w:t xml:space="preserve">Inne informacje: (np. nr konta na które należy zwrócić wadium) </w:t>
      </w:r>
    </w:p>
    <w:p w:rsidR="000426F0" w:rsidRPr="007C6EA8" w:rsidRDefault="000426F0" w:rsidP="000426F0">
      <w:pPr>
        <w:shd w:val="clear" w:color="auto" w:fill="FFFFFF"/>
        <w:ind w:left="413"/>
        <w:rPr>
          <w:color w:val="000000" w:themeColor="text1"/>
        </w:rPr>
      </w:pPr>
      <w:r w:rsidRPr="007C6EA8">
        <w:rPr>
          <w:color w:val="000000" w:themeColor="text1"/>
        </w:rPr>
        <w:t>……………………………………………………….</w:t>
      </w:r>
    </w:p>
    <w:p w:rsidR="000426F0" w:rsidRPr="007C6EA8" w:rsidRDefault="000426F0" w:rsidP="000426F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13" w:hanging="413"/>
        <w:rPr>
          <w:color w:val="000000" w:themeColor="text1"/>
        </w:rPr>
      </w:pPr>
      <w:r w:rsidRPr="007C6EA8">
        <w:rPr>
          <w:color w:val="000000" w:themeColor="text1"/>
          <w:u w:val="single"/>
        </w:rPr>
        <w:t>Oświadczam iż jestem*</w:t>
      </w:r>
      <w:r w:rsidRPr="007C6EA8">
        <w:rPr>
          <w:color w:val="000000" w:themeColor="text1"/>
        </w:rPr>
        <w:t xml:space="preserve"> : mikroprzedsiębiorstwem / małym przedsiębiorstwem/ średnim przedsiębiorstwem/dużym przedsiębiorstwem </w:t>
      </w:r>
    </w:p>
    <w:p w:rsidR="000426F0" w:rsidRPr="007C6EA8" w:rsidRDefault="000426F0" w:rsidP="000426F0">
      <w:pPr>
        <w:shd w:val="clear" w:color="auto" w:fill="FFFFFF"/>
        <w:spacing w:before="269"/>
        <w:ind w:left="24"/>
        <w:rPr>
          <w:color w:val="000000" w:themeColor="text1"/>
        </w:rPr>
      </w:pPr>
      <w:r w:rsidRPr="007C6EA8">
        <w:rPr>
          <w:color w:val="000000" w:themeColor="text1"/>
        </w:rPr>
        <w:t>12. Załącznikami do niniejszego formularza stanowiącymi integralną część oferty są:</w:t>
      </w:r>
    </w:p>
    <w:p w:rsidR="000426F0" w:rsidRPr="007C6EA8" w:rsidRDefault="000426F0" w:rsidP="000426F0">
      <w:pPr>
        <w:shd w:val="clear" w:color="auto" w:fill="FFFFFF"/>
        <w:spacing w:before="341"/>
        <w:ind w:left="24"/>
        <w:rPr>
          <w:color w:val="000000" w:themeColor="text1"/>
        </w:rPr>
      </w:pPr>
      <w:r w:rsidRPr="007C6EA8">
        <w:rPr>
          <w:color w:val="000000" w:themeColor="text1"/>
        </w:rPr>
        <w:t>1.  …………………………………………….</w:t>
      </w:r>
    </w:p>
    <w:p w:rsidR="000426F0" w:rsidRPr="007C6EA8" w:rsidRDefault="000426F0" w:rsidP="000426F0">
      <w:pPr>
        <w:shd w:val="clear" w:color="auto" w:fill="FFFFFF"/>
        <w:tabs>
          <w:tab w:val="left" w:leader="dot" w:pos="4493"/>
        </w:tabs>
        <w:ind w:left="10"/>
        <w:rPr>
          <w:color w:val="000000" w:themeColor="text1"/>
        </w:rPr>
      </w:pPr>
      <w:r w:rsidRPr="007C6EA8">
        <w:rPr>
          <w:color w:val="000000" w:themeColor="text1"/>
        </w:rPr>
        <w:t>2</w:t>
      </w:r>
      <w:r w:rsidRPr="007C6EA8">
        <w:rPr>
          <w:color w:val="000000" w:themeColor="text1"/>
        </w:rPr>
        <w:tab/>
      </w:r>
    </w:p>
    <w:p w:rsidR="000426F0" w:rsidRPr="007C6EA8" w:rsidRDefault="000426F0" w:rsidP="000426F0">
      <w:pPr>
        <w:shd w:val="clear" w:color="auto" w:fill="FFFFFF"/>
        <w:tabs>
          <w:tab w:val="left" w:leader="dot" w:pos="4493"/>
        </w:tabs>
        <w:ind w:left="10"/>
        <w:rPr>
          <w:color w:val="000000" w:themeColor="text1"/>
        </w:rPr>
      </w:pPr>
      <w:r w:rsidRPr="007C6EA8">
        <w:rPr>
          <w:color w:val="000000" w:themeColor="text1"/>
        </w:rPr>
        <w:t>3</w:t>
      </w:r>
      <w:r w:rsidRPr="007C6EA8">
        <w:rPr>
          <w:color w:val="000000" w:themeColor="text1"/>
        </w:rPr>
        <w:tab/>
      </w:r>
    </w:p>
    <w:p w:rsidR="000426F0" w:rsidRPr="007C6EA8" w:rsidRDefault="000426F0" w:rsidP="000426F0">
      <w:pPr>
        <w:shd w:val="clear" w:color="auto" w:fill="FFFFFF"/>
        <w:tabs>
          <w:tab w:val="left" w:leader="dot" w:pos="4378"/>
        </w:tabs>
        <w:spacing w:before="240"/>
        <w:rPr>
          <w:color w:val="000000" w:themeColor="text1"/>
        </w:rPr>
      </w:pPr>
      <w:r w:rsidRPr="007C6EA8">
        <w:rPr>
          <w:color w:val="000000" w:themeColor="text1"/>
        </w:rPr>
        <w:t>4</w:t>
      </w:r>
      <w:r w:rsidRPr="007C6EA8">
        <w:rPr>
          <w:color w:val="000000" w:themeColor="text1"/>
        </w:rPr>
        <w:tab/>
      </w:r>
    </w:p>
    <w:p w:rsidR="000426F0" w:rsidRPr="007C6EA8" w:rsidRDefault="000426F0" w:rsidP="000426F0">
      <w:pPr>
        <w:shd w:val="clear" w:color="auto" w:fill="FFFFFF"/>
        <w:tabs>
          <w:tab w:val="left" w:pos="284"/>
          <w:tab w:val="left" w:pos="1276"/>
        </w:tabs>
        <w:spacing w:before="240"/>
        <w:rPr>
          <w:color w:val="000000" w:themeColor="text1"/>
          <w:spacing w:val="-5"/>
        </w:rPr>
      </w:pPr>
      <w:r w:rsidRPr="007C6EA8">
        <w:rPr>
          <w:color w:val="000000" w:themeColor="text1"/>
          <w:spacing w:val="-5"/>
        </w:rPr>
        <w:t xml:space="preserve">  ………………………….., dn.  ……………………</w:t>
      </w:r>
    </w:p>
    <w:p w:rsidR="000426F0" w:rsidRPr="007C6EA8" w:rsidRDefault="000426F0" w:rsidP="000426F0">
      <w:pPr>
        <w:shd w:val="clear" w:color="auto" w:fill="FFFFFF"/>
        <w:tabs>
          <w:tab w:val="left" w:pos="284"/>
          <w:tab w:val="left" w:pos="1276"/>
        </w:tabs>
        <w:spacing w:before="240"/>
        <w:jc w:val="right"/>
        <w:rPr>
          <w:color w:val="000000" w:themeColor="text1"/>
        </w:rPr>
      </w:pPr>
      <w:r w:rsidRPr="007C6EA8">
        <w:rPr>
          <w:color w:val="000000" w:themeColor="text1"/>
          <w:spacing w:val="-5"/>
          <w:sz w:val="22"/>
          <w:szCs w:val="22"/>
        </w:rPr>
        <w:t>……………………………………………</w:t>
      </w:r>
    </w:p>
    <w:p w:rsidR="000426F0" w:rsidRPr="007C6EA8" w:rsidRDefault="000426F0" w:rsidP="000426F0">
      <w:pPr>
        <w:shd w:val="clear" w:color="auto" w:fill="FFFFFF"/>
        <w:spacing w:before="240"/>
        <w:jc w:val="right"/>
        <w:rPr>
          <w:color w:val="000000" w:themeColor="text1"/>
          <w:spacing w:val="-4"/>
          <w:sz w:val="16"/>
          <w:szCs w:val="16"/>
        </w:rPr>
      </w:pPr>
      <w:r w:rsidRPr="007C6EA8">
        <w:rPr>
          <w:color w:val="000000" w:themeColor="text1"/>
          <w:spacing w:val="-4"/>
          <w:sz w:val="16"/>
          <w:szCs w:val="16"/>
        </w:rPr>
        <w:t xml:space="preserve">(podpis i pieczęć upoważnionego przedstawiciela) </w:t>
      </w:r>
    </w:p>
    <w:p w:rsidR="000426F0" w:rsidRPr="007C6EA8" w:rsidRDefault="000426F0" w:rsidP="000426F0">
      <w:pPr>
        <w:shd w:val="clear" w:color="auto" w:fill="FFFFFF"/>
        <w:spacing w:before="240"/>
        <w:rPr>
          <w:color w:val="000000" w:themeColor="text1"/>
        </w:rPr>
      </w:pPr>
      <w:r w:rsidRPr="007C6EA8">
        <w:rPr>
          <w:color w:val="000000" w:themeColor="text1"/>
          <w:sz w:val="16"/>
          <w:szCs w:val="16"/>
          <w:vertAlign w:val="superscript"/>
        </w:rPr>
        <w:t>1</w:t>
      </w:r>
      <w:r w:rsidRPr="007C6EA8">
        <w:rPr>
          <w:color w:val="000000" w:themeColor="text1"/>
          <w:sz w:val="16"/>
          <w:szCs w:val="16"/>
        </w:rPr>
        <w:t xml:space="preserve"> niepotrzebne skreślić</w:t>
      </w:r>
    </w:p>
    <w:p w:rsidR="000426F0" w:rsidRPr="007C6EA8" w:rsidRDefault="000426F0" w:rsidP="00385C27">
      <w:pPr>
        <w:widowControl w:val="0"/>
        <w:ind w:firstLine="360"/>
        <w:jc w:val="center"/>
        <w:rPr>
          <w:rFonts w:ascii="Palatino Linotype" w:eastAsia="Arial" w:hAnsi="Palatino Linotype" w:cs="Palatino Linotype"/>
          <w:bCs/>
          <w:color w:val="000000" w:themeColor="text1"/>
          <w:kern w:val="2"/>
        </w:rPr>
      </w:pPr>
    </w:p>
    <w:sectPr w:rsidR="000426F0" w:rsidRPr="007C6EA8" w:rsidSect="00EC6C0A">
      <w:headerReference w:type="first" r:id="rId8"/>
      <w:footerReference w:type="first" r:id="rId9"/>
      <w:pgSz w:w="11906" w:h="16838"/>
      <w:pgMar w:top="1238" w:right="991" w:bottom="720" w:left="993" w:header="72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521" w:rsidRDefault="00BC4521" w:rsidP="00596C7A">
      <w:r>
        <w:separator/>
      </w:r>
    </w:p>
  </w:endnote>
  <w:endnote w:type="continuationSeparator" w:id="1">
    <w:p w:rsidR="00BC4521" w:rsidRDefault="00BC4521" w:rsidP="00596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0A" w:rsidRDefault="002130DC" w:rsidP="00EC6C0A">
    <w:pPr>
      <w:rPr>
        <w:sz w:val="22"/>
        <w:szCs w:val="22"/>
      </w:rPr>
    </w:pPr>
    <w:r>
      <w:rPr>
        <w:noProof/>
        <w:sz w:val="22"/>
        <w:szCs w:val="22"/>
      </w:rPr>
      <w:pict>
        <v:line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4pt,5.85pt" to="541.9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" strokecolor="#4a7ebb" strokeweight=".44mm"/>
      </w:pict>
    </w:r>
  </w:p>
  <w:p w:rsidR="00EC6C0A" w:rsidRDefault="00EC6C0A" w:rsidP="00EC6C0A">
    <w:pPr>
      <w:rPr>
        <w:sz w:val="22"/>
        <w:szCs w:val="22"/>
      </w:rPr>
    </w:pPr>
    <w:r>
      <w:rPr>
        <w:sz w:val="22"/>
        <w:szCs w:val="22"/>
      </w:rPr>
      <w:t>KRS nr 0000178314 SR w Kielcach</w:t>
    </w:r>
  </w:p>
  <w:p w:rsidR="00EC6C0A" w:rsidRDefault="00EC6C0A" w:rsidP="00EC6C0A">
    <w:r>
      <w:rPr>
        <w:sz w:val="22"/>
        <w:szCs w:val="22"/>
      </w:rPr>
      <w:t>NIP 866-000-13-98</w:t>
    </w:r>
    <w:r>
      <w:rPr>
        <w:sz w:val="22"/>
        <w:szCs w:val="22"/>
      </w:rPr>
      <w:tab/>
      <w:t xml:space="preserve">Regon 830337375 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</w:p>
  <w:p w:rsidR="00EC6C0A" w:rsidRDefault="00EC6C0A" w:rsidP="00EC6C0A">
    <w:pPr>
      <w:rPr>
        <w:sz w:val="22"/>
        <w:szCs w:val="22"/>
      </w:rPr>
    </w:pPr>
    <w:r>
      <w:rPr>
        <w:sz w:val="22"/>
        <w:szCs w:val="22"/>
      </w:rPr>
      <w:t>Kapitał zakładowy 31 541 500 PLN w całości opłacony</w:t>
    </w:r>
  </w:p>
  <w:p w:rsidR="00EC6C0A" w:rsidRDefault="00EC6C0A" w:rsidP="00EC6C0A">
    <w:r>
      <w:rPr>
        <w:sz w:val="22"/>
        <w:szCs w:val="22"/>
      </w:rPr>
      <w:t xml:space="preserve">Bank Spółdzielczy w Połańcu </w:t>
    </w:r>
  </w:p>
  <w:p w:rsidR="00EC6C0A" w:rsidRDefault="00EC6C0A" w:rsidP="00EC6C0A">
    <w:r>
      <w:rPr>
        <w:sz w:val="22"/>
        <w:szCs w:val="22"/>
      </w:rPr>
      <w:t>nr rachunku: 26942500080000302720050003</w:t>
    </w:r>
  </w:p>
  <w:p w:rsidR="00EC6C0A" w:rsidRDefault="00EC6C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521" w:rsidRDefault="00BC4521" w:rsidP="00596C7A">
      <w:r>
        <w:separator/>
      </w:r>
    </w:p>
  </w:footnote>
  <w:footnote w:type="continuationSeparator" w:id="1">
    <w:p w:rsidR="00BC4521" w:rsidRDefault="00BC4521" w:rsidP="00596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0A" w:rsidRDefault="00EC6C0A" w:rsidP="00EC6C0A">
    <w:pPr>
      <w:jc w:val="cent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-97155</wp:posOffset>
          </wp:positionH>
          <wp:positionV relativeFrom="paragraph">
            <wp:posOffset>0</wp:posOffset>
          </wp:positionV>
          <wp:extent cx="752475" cy="695325"/>
          <wp:effectExtent l="0" t="0" r="0" b="0"/>
          <wp:wrapSquare wrapText="largest"/>
          <wp:docPr id="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C6C0A" w:rsidRDefault="00EC6C0A" w:rsidP="00EC6C0A">
    <w:pPr>
      <w:jc w:val="center"/>
    </w:pPr>
    <w:r>
      <w:rPr>
        <w:b/>
        <w:sz w:val="28"/>
        <w:szCs w:val="28"/>
      </w:rPr>
      <w:t>PRZEDSIĘBIORSTWO  GOSPODARKI   KOMUNALNEJ</w:t>
    </w:r>
  </w:p>
  <w:p w:rsidR="00EC6C0A" w:rsidRDefault="00EC6C0A" w:rsidP="00EC6C0A">
    <w:pPr>
      <w:jc w:val="center"/>
      <w:rPr>
        <w:b/>
      </w:rPr>
    </w:pPr>
    <w:r>
      <w:rPr>
        <w:b/>
        <w:sz w:val="28"/>
        <w:szCs w:val="28"/>
      </w:rPr>
      <w:t>W POŁAŃCU SPÓŁKA  Z O. O.</w:t>
    </w:r>
  </w:p>
  <w:p w:rsidR="00EC6C0A" w:rsidRDefault="00EC6C0A" w:rsidP="00EC6C0A">
    <w:pPr>
      <w:jc w:val="center"/>
      <w:rPr>
        <w:sz w:val="28"/>
        <w:szCs w:val="28"/>
      </w:rPr>
    </w:pPr>
  </w:p>
  <w:p w:rsidR="00EC6C0A" w:rsidRDefault="00EC6C0A" w:rsidP="00EC6C0A">
    <w:r>
      <w:t>28-230 Połaniec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tel. 15 865 05 40</w:t>
    </w:r>
  </w:p>
  <w:p w:rsidR="00EC6C0A" w:rsidRDefault="00EC6C0A" w:rsidP="00EC6C0A">
    <w:r>
      <w:t>ul.. Krakowska 11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fax: 15 865 05 40 wew. 23</w:t>
    </w:r>
    <w:r>
      <w:br/>
      <w:t>sekretariat@pgk-polaniec.pl</w:t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2">
      <w:r>
        <w:rPr>
          <w:rStyle w:val="czeinternetowe"/>
        </w:rPr>
        <w:t>www.pgk-polaniec.pl</w:t>
      </w:r>
    </w:hyperlink>
    <w:r>
      <w:br/>
    </w:r>
    <w:r>
      <w:rPr>
        <w:color w:val="006600"/>
        <w:sz w:val="28"/>
        <w:szCs w:val="28"/>
      </w:rPr>
      <w:t>==============================================================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1">
    <w:nsid w:val="0FA1458D"/>
    <w:multiLevelType w:val="multilevel"/>
    <w:tmpl w:val="CE52D1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A9930E3"/>
    <w:multiLevelType w:val="hybridMultilevel"/>
    <w:tmpl w:val="62C47008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31343"/>
    <w:multiLevelType w:val="hybridMultilevel"/>
    <w:tmpl w:val="96DCF8F8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4622AF"/>
    <w:multiLevelType w:val="hybridMultilevel"/>
    <w:tmpl w:val="2A0C9A56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5D7DC2"/>
    <w:multiLevelType w:val="singleLevel"/>
    <w:tmpl w:val="0776745A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6">
    <w:nsid w:val="65925842"/>
    <w:multiLevelType w:val="hybridMultilevel"/>
    <w:tmpl w:val="FBACAFA4"/>
    <w:lvl w:ilvl="0" w:tplc="250817D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AFD3F7E"/>
    <w:multiLevelType w:val="hybridMultilevel"/>
    <w:tmpl w:val="5BA08634"/>
    <w:lvl w:ilvl="0" w:tplc="47E0E0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96C7A"/>
    <w:rsid w:val="000426F0"/>
    <w:rsid w:val="0008147E"/>
    <w:rsid w:val="000A510A"/>
    <w:rsid w:val="000C5019"/>
    <w:rsid w:val="00116EFA"/>
    <w:rsid w:val="001B135A"/>
    <w:rsid w:val="001B22B5"/>
    <w:rsid w:val="002130DC"/>
    <w:rsid w:val="002226D7"/>
    <w:rsid w:val="0025432D"/>
    <w:rsid w:val="00275B98"/>
    <w:rsid w:val="002B01AF"/>
    <w:rsid w:val="002D0175"/>
    <w:rsid w:val="002F6A8C"/>
    <w:rsid w:val="00354057"/>
    <w:rsid w:val="00385C27"/>
    <w:rsid w:val="003A5AA2"/>
    <w:rsid w:val="003D0822"/>
    <w:rsid w:val="004231C6"/>
    <w:rsid w:val="004F7076"/>
    <w:rsid w:val="00541695"/>
    <w:rsid w:val="00596C7A"/>
    <w:rsid w:val="005B63B0"/>
    <w:rsid w:val="006F11B2"/>
    <w:rsid w:val="007C6EA8"/>
    <w:rsid w:val="007D6E56"/>
    <w:rsid w:val="007E2C8C"/>
    <w:rsid w:val="007E4531"/>
    <w:rsid w:val="008149D7"/>
    <w:rsid w:val="00825751"/>
    <w:rsid w:val="0089382D"/>
    <w:rsid w:val="008D7A1F"/>
    <w:rsid w:val="008E0D91"/>
    <w:rsid w:val="00930D8B"/>
    <w:rsid w:val="00A10D13"/>
    <w:rsid w:val="00A768A0"/>
    <w:rsid w:val="00AA28D5"/>
    <w:rsid w:val="00AC78CE"/>
    <w:rsid w:val="00AE6FFE"/>
    <w:rsid w:val="00B97BB5"/>
    <w:rsid w:val="00BB7925"/>
    <w:rsid w:val="00BC4521"/>
    <w:rsid w:val="00BD3D84"/>
    <w:rsid w:val="00C61FCF"/>
    <w:rsid w:val="00CA25FE"/>
    <w:rsid w:val="00DC74F2"/>
    <w:rsid w:val="00E363DF"/>
    <w:rsid w:val="00E41F27"/>
    <w:rsid w:val="00EC6C0A"/>
    <w:rsid w:val="00F63628"/>
    <w:rsid w:val="00F9508C"/>
    <w:rsid w:val="00FC2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C7A"/>
    <w:rPr>
      <w:color w:val="00000A"/>
      <w:sz w:val="24"/>
      <w:szCs w:val="24"/>
    </w:rPr>
  </w:style>
  <w:style w:type="paragraph" w:styleId="Nagwek1">
    <w:name w:val="heading 1"/>
    <w:basedOn w:val="Gwka"/>
    <w:rsid w:val="00596C7A"/>
    <w:pPr>
      <w:outlineLvl w:val="0"/>
    </w:pPr>
  </w:style>
  <w:style w:type="paragraph" w:styleId="Nagwek2">
    <w:name w:val="heading 2"/>
    <w:basedOn w:val="Gwka"/>
    <w:rsid w:val="00596C7A"/>
    <w:pPr>
      <w:outlineLvl w:val="1"/>
    </w:pPr>
  </w:style>
  <w:style w:type="paragraph" w:styleId="Nagwek3">
    <w:name w:val="heading 3"/>
    <w:basedOn w:val="Gwka"/>
    <w:rsid w:val="00596C7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596C7A"/>
    <w:rPr>
      <w:rFonts w:ascii="OpenSymbol" w:eastAsia="OpenSymbol" w:hAnsi="OpenSymbol" w:cs="OpenSymbol"/>
    </w:rPr>
  </w:style>
  <w:style w:type="character" w:customStyle="1" w:styleId="Mocnowyrniony">
    <w:name w:val="Mocno wyróżniony"/>
    <w:rsid w:val="00596C7A"/>
    <w:rPr>
      <w:b/>
      <w:bCs/>
    </w:rPr>
  </w:style>
  <w:style w:type="character" w:customStyle="1" w:styleId="ListLabel1">
    <w:name w:val="ListLabel 1"/>
    <w:qFormat/>
    <w:rsid w:val="00596C7A"/>
    <w:rPr>
      <w:rFonts w:cs="OpenSymbol"/>
      <w:sz w:val="24"/>
    </w:rPr>
  </w:style>
  <w:style w:type="character" w:customStyle="1" w:styleId="czeinternetowe">
    <w:name w:val="Łącze internetowe"/>
    <w:basedOn w:val="Domylnaczcionkaakapitu"/>
    <w:unhideWhenUsed/>
    <w:rsid w:val="00EC01CF"/>
    <w:rPr>
      <w:color w:val="0000FF" w:themeColor="hyperlink"/>
      <w:u w:val="single"/>
    </w:rPr>
  </w:style>
  <w:style w:type="character" w:customStyle="1" w:styleId="ListLabel2">
    <w:name w:val="ListLabel 2"/>
    <w:qFormat/>
    <w:rsid w:val="00596C7A"/>
    <w:rPr>
      <w:rFonts w:cs="OpenSymbo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1CF"/>
    <w:rPr>
      <w:color w:val="00000A"/>
      <w:sz w:val="24"/>
      <w:szCs w:val="24"/>
    </w:rPr>
  </w:style>
  <w:style w:type="character" w:styleId="UyteHipercze">
    <w:name w:val="FollowedHyperlink"/>
    <w:basedOn w:val="Domylnaczcionkaakapitu"/>
    <w:semiHidden/>
    <w:unhideWhenUsed/>
    <w:qFormat/>
    <w:rsid w:val="00EC01CF"/>
    <w:rPr>
      <w:color w:val="800080" w:themeColor="followedHyperlink"/>
      <w:u w:val="single"/>
    </w:rPr>
  </w:style>
  <w:style w:type="paragraph" w:styleId="Nagwek">
    <w:name w:val="header"/>
    <w:basedOn w:val="Normalny"/>
    <w:next w:val="Tretekstu"/>
    <w:qFormat/>
    <w:rsid w:val="00596C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96C7A"/>
    <w:pPr>
      <w:spacing w:after="140" w:line="288" w:lineRule="auto"/>
    </w:pPr>
  </w:style>
  <w:style w:type="paragraph" w:styleId="Lista">
    <w:name w:val="List"/>
    <w:basedOn w:val="Tretekstu"/>
    <w:rsid w:val="00596C7A"/>
    <w:rPr>
      <w:rFonts w:cs="Mangal"/>
    </w:rPr>
  </w:style>
  <w:style w:type="paragraph" w:styleId="Podpis">
    <w:name w:val="Signature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96C7A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596C7A"/>
  </w:style>
  <w:style w:type="paragraph" w:customStyle="1" w:styleId="Sygnatura">
    <w:name w:val="Sygnatura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Normalny"/>
    <w:semiHidden/>
    <w:qFormat/>
    <w:rsid w:val="0075278A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  <w:rsid w:val="00596C7A"/>
  </w:style>
  <w:style w:type="paragraph" w:styleId="Tytu">
    <w:name w:val="Title"/>
    <w:basedOn w:val="Gwka"/>
    <w:rsid w:val="00596C7A"/>
  </w:style>
  <w:style w:type="paragraph" w:styleId="Podtytu">
    <w:name w:val="Subtitle"/>
    <w:basedOn w:val="Gwka"/>
    <w:rsid w:val="00596C7A"/>
  </w:style>
  <w:style w:type="paragraph" w:styleId="Stopka">
    <w:name w:val="footer"/>
    <w:basedOn w:val="Normalny"/>
    <w:link w:val="StopkaZnak"/>
    <w:uiPriority w:val="99"/>
    <w:unhideWhenUsed/>
    <w:rsid w:val="00EC01C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C74F2"/>
    <w:pPr>
      <w:ind w:left="720"/>
      <w:contextualSpacing/>
    </w:pPr>
  </w:style>
  <w:style w:type="character" w:styleId="Hipercze">
    <w:name w:val="Hyperlink"/>
    <w:basedOn w:val="Domylnaczcionkaakapitu"/>
    <w:unhideWhenUsed/>
    <w:rsid w:val="002F6A8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85C27"/>
    <w:pPr>
      <w:spacing w:after="120"/>
      <w:ind w:left="283"/>
    </w:pPr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5C27"/>
    <w:rPr>
      <w:sz w:val="24"/>
      <w:szCs w:val="24"/>
    </w:rPr>
  </w:style>
  <w:style w:type="paragraph" w:customStyle="1" w:styleId="Normal1">
    <w:name w:val="Normal1"/>
    <w:basedOn w:val="Normalny"/>
    <w:rsid w:val="00385C27"/>
    <w:pPr>
      <w:widowControl w:val="0"/>
      <w:suppressAutoHyphens/>
      <w:autoSpaceDE w:val="0"/>
    </w:pPr>
    <w:rPr>
      <w:rFonts w:ascii="Arial" w:eastAsia="Calibri" w:hAnsi="Arial" w:cs="Arial"/>
      <w:color w:val="000000"/>
      <w:lang w:eastAsia="ar-SA"/>
    </w:rPr>
  </w:style>
  <w:style w:type="table" w:styleId="Tabela-Siatka">
    <w:name w:val="Table Grid"/>
    <w:basedOn w:val="Standardowy"/>
    <w:rsid w:val="00F63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042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26F0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C7A"/>
    <w:rPr>
      <w:color w:val="00000A"/>
      <w:sz w:val="24"/>
      <w:szCs w:val="24"/>
    </w:rPr>
  </w:style>
  <w:style w:type="paragraph" w:styleId="Nagwek1">
    <w:name w:val="heading 1"/>
    <w:basedOn w:val="Gwka"/>
    <w:rsid w:val="00596C7A"/>
    <w:pPr>
      <w:outlineLvl w:val="0"/>
    </w:pPr>
  </w:style>
  <w:style w:type="paragraph" w:styleId="Nagwek2">
    <w:name w:val="heading 2"/>
    <w:basedOn w:val="Gwka"/>
    <w:rsid w:val="00596C7A"/>
    <w:pPr>
      <w:outlineLvl w:val="1"/>
    </w:pPr>
  </w:style>
  <w:style w:type="paragraph" w:styleId="Nagwek3">
    <w:name w:val="heading 3"/>
    <w:basedOn w:val="Gwka"/>
    <w:rsid w:val="00596C7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596C7A"/>
    <w:rPr>
      <w:rFonts w:ascii="OpenSymbol" w:eastAsia="OpenSymbol" w:hAnsi="OpenSymbol" w:cs="OpenSymbol"/>
    </w:rPr>
  </w:style>
  <w:style w:type="character" w:customStyle="1" w:styleId="Mocnowyrniony">
    <w:name w:val="Mocno wyróżniony"/>
    <w:rsid w:val="00596C7A"/>
    <w:rPr>
      <w:b/>
      <w:bCs/>
    </w:rPr>
  </w:style>
  <w:style w:type="character" w:customStyle="1" w:styleId="ListLabel1">
    <w:name w:val="ListLabel 1"/>
    <w:qFormat/>
    <w:rsid w:val="00596C7A"/>
    <w:rPr>
      <w:rFonts w:cs="OpenSymbol"/>
      <w:sz w:val="24"/>
    </w:rPr>
  </w:style>
  <w:style w:type="character" w:customStyle="1" w:styleId="czeinternetowe">
    <w:name w:val="Łącze internetowe"/>
    <w:basedOn w:val="Domylnaczcionkaakapitu"/>
    <w:unhideWhenUsed/>
    <w:rsid w:val="00EC01CF"/>
    <w:rPr>
      <w:color w:val="0000FF" w:themeColor="hyperlink"/>
      <w:u w:val="single"/>
    </w:rPr>
  </w:style>
  <w:style w:type="character" w:customStyle="1" w:styleId="ListLabel2">
    <w:name w:val="ListLabel 2"/>
    <w:qFormat/>
    <w:rsid w:val="00596C7A"/>
    <w:rPr>
      <w:rFonts w:cs="OpenSymbo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1CF"/>
    <w:rPr>
      <w:color w:val="00000A"/>
      <w:sz w:val="24"/>
      <w:szCs w:val="24"/>
    </w:rPr>
  </w:style>
  <w:style w:type="character" w:styleId="UyteHipercze">
    <w:name w:val="FollowedHyperlink"/>
    <w:basedOn w:val="Domylnaczcionkaakapitu"/>
    <w:semiHidden/>
    <w:unhideWhenUsed/>
    <w:qFormat/>
    <w:rsid w:val="00EC01CF"/>
    <w:rPr>
      <w:color w:val="800080" w:themeColor="followedHyperlink"/>
      <w:u w:val="single"/>
    </w:rPr>
  </w:style>
  <w:style w:type="paragraph" w:styleId="Nagwek">
    <w:name w:val="header"/>
    <w:basedOn w:val="Normalny"/>
    <w:next w:val="Tretekstu"/>
    <w:qFormat/>
    <w:rsid w:val="00596C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96C7A"/>
    <w:pPr>
      <w:spacing w:after="140" w:line="288" w:lineRule="auto"/>
    </w:pPr>
  </w:style>
  <w:style w:type="paragraph" w:styleId="Lista">
    <w:name w:val="List"/>
    <w:basedOn w:val="Tretekstu"/>
    <w:rsid w:val="00596C7A"/>
    <w:rPr>
      <w:rFonts w:cs="Mangal"/>
    </w:rPr>
  </w:style>
  <w:style w:type="paragraph" w:styleId="Podpis">
    <w:name w:val="Signature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96C7A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596C7A"/>
  </w:style>
  <w:style w:type="paragraph" w:customStyle="1" w:styleId="Sygnatura">
    <w:name w:val="Sygnatura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Normalny"/>
    <w:semiHidden/>
    <w:qFormat/>
    <w:rsid w:val="0075278A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  <w:rsid w:val="00596C7A"/>
  </w:style>
  <w:style w:type="paragraph" w:styleId="Tytu">
    <w:name w:val="Title"/>
    <w:basedOn w:val="Gwka"/>
    <w:rsid w:val="00596C7A"/>
  </w:style>
  <w:style w:type="paragraph" w:styleId="Podtytu">
    <w:name w:val="Subtitle"/>
    <w:basedOn w:val="Gwka"/>
    <w:rsid w:val="00596C7A"/>
  </w:style>
  <w:style w:type="paragraph" w:styleId="Stopka">
    <w:name w:val="footer"/>
    <w:basedOn w:val="Normalny"/>
    <w:link w:val="StopkaZnak"/>
    <w:uiPriority w:val="99"/>
    <w:unhideWhenUsed/>
    <w:rsid w:val="00EC01C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C74F2"/>
    <w:pPr>
      <w:ind w:left="720"/>
      <w:contextualSpacing/>
    </w:pPr>
  </w:style>
  <w:style w:type="character" w:styleId="Hipercze">
    <w:name w:val="Hyperlink"/>
    <w:basedOn w:val="Domylnaczcionkaakapitu"/>
    <w:unhideWhenUsed/>
    <w:rsid w:val="002F6A8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85C27"/>
    <w:pPr>
      <w:spacing w:after="120"/>
      <w:ind w:left="283"/>
    </w:pPr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5C27"/>
    <w:rPr>
      <w:sz w:val="24"/>
      <w:szCs w:val="24"/>
    </w:rPr>
  </w:style>
  <w:style w:type="paragraph" w:customStyle="1" w:styleId="Normal1">
    <w:name w:val="Normal1"/>
    <w:basedOn w:val="Normalny"/>
    <w:rsid w:val="00385C27"/>
    <w:pPr>
      <w:widowControl w:val="0"/>
      <w:suppressAutoHyphens/>
      <w:autoSpaceDE w:val="0"/>
    </w:pPr>
    <w:rPr>
      <w:rFonts w:ascii="Arial" w:eastAsia="Calibri" w:hAnsi="Arial" w:cs="Arial"/>
      <w:color w:val="000000"/>
      <w:lang w:eastAsia="ar-SA"/>
    </w:rPr>
  </w:style>
  <w:style w:type="table" w:styleId="Tabela-Siatka">
    <w:name w:val="Table Grid"/>
    <w:basedOn w:val="Standardowy"/>
    <w:rsid w:val="00F63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042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26F0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gk-polaniec.pl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C7F6-F7A9-4328-B565-6BE46ADE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Połaniec, 2006-05-29</vt:lpstr>
    </vt:vector>
  </TitlesOfParts>
  <Company>Połaniec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Połaniec, 2006-05-29</dc:title>
  <dc:creator>PGK spółka z o o</dc:creator>
  <cp:lastModifiedBy>Szczepan T</cp:lastModifiedBy>
  <cp:revision>9</cp:revision>
  <cp:lastPrinted>2016-11-15T11:28:00Z</cp:lastPrinted>
  <dcterms:created xsi:type="dcterms:W3CDTF">2016-11-10T10:41:00Z</dcterms:created>
  <dcterms:modified xsi:type="dcterms:W3CDTF">2016-11-15T14:48:00Z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Połaniec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